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实训报告</w:t>
      </w:r>
    </w:p>
    <w:p>
      <w:pPr>
        <w:pStyle w:val="3"/>
        <w:bidi w:val="0"/>
      </w:pPr>
      <w:r>
        <w:t>实训项目7 web服务器配置</w:t>
      </w:r>
    </w:p>
    <w:p/>
    <w:p>
      <w:pPr>
        <w:pStyle w:val="4"/>
        <w:bidi w:val="0"/>
      </w:pPr>
      <w:r>
        <w:t>一．基于端口的虚拟主机配置</w:t>
      </w:r>
    </w:p>
    <w:p>
      <w:r>
        <w:t>下载httpd服务器，并进行相关配置</w:t>
      </w:r>
    </w:p>
    <w:p>
      <w:r>
        <w:drawing>
          <wp:inline distT="0" distB="0" distL="114300" distR="114300">
            <wp:extent cx="5262880" cy="3023870"/>
            <wp:effectExtent l="0" t="0" r="20320" b="24130"/>
            <wp:docPr id="1" name="Picture 1" descr="Screen Shot 2021-12-18 at 5.28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2-18 at 5.28.51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569085"/>
            <wp:effectExtent l="0" t="0" r="15875" b="5715"/>
            <wp:docPr id="2" name="Picture 2" descr="Screen Shot 2021-12-18 at 5.28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2-18 at 5.28.59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访问第一个网站，成功</w:t>
      </w:r>
    </w:p>
    <w:p>
      <w:r>
        <w:drawing>
          <wp:inline distT="0" distB="0" distL="114300" distR="114300">
            <wp:extent cx="5267325" cy="1408430"/>
            <wp:effectExtent l="0" t="0" r="15875" b="13970"/>
            <wp:docPr id="3" name="Picture 3" descr="Screen Shot 2021-12-18 at 5.31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2-18 at 5.31.46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访问第二个网站，成功</w:t>
      </w:r>
    </w:p>
    <w:p>
      <w:r>
        <w:drawing>
          <wp:inline distT="0" distB="0" distL="114300" distR="114300">
            <wp:extent cx="5263515" cy="1605915"/>
            <wp:effectExtent l="0" t="0" r="19685" b="19685"/>
            <wp:docPr id="4" name="Picture 4" descr="Screen Shot 2021-12-18 at 5.33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2-18 at 5.33.06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1"/>
        </w:numPr>
        <w:bidi w:val="0"/>
      </w:pPr>
      <w:r>
        <w:t>基于ip的虚拟主机配置</w:t>
      </w:r>
    </w:p>
    <w:p>
      <w:pPr>
        <w:numPr>
          <w:numId w:val="0"/>
        </w:numPr>
      </w:pPr>
      <w:r>
        <w:t>服务器配置文件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418080"/>
            <wp:effectExtent l="0" t="0" r="15875" b="20320"/>
            <wp:docPr id="5" name="Picture 5" descr="Screen Shot 2021-12-18 at 5.38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2-18 at 5.38.29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验证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265555"/>
            <wp:effectExtent l="0" t="0" r="15875" b="4445"/>
            <wp:docPr id="6" name="Picture 6" descr="Screen Shot 2021-12-18 at 5.39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2-18 at 5.39.25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1521460"/>
            <wp:effectExtent l="0" t="0" r="15875" b="2540"/>
            <wp:docPr id="7" name="Picture 7" descr="Screen Shot 2021-12-18 at 5.40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2-18 at 5.40.31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不同ip地址访问不同主页，成功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4"/>
        <w:numPr>
          <w:ilvl w:val="0"/>
          <w:numId w:val="1"/>
        </w:numPr>
        <w:bidi w:val="0"/>
      </w:pPr>
      <w:r>
        <w:t>基于域名的虚拟主机配置</w:t>
      </w:r>
    </w:p>
    <w:p/>
    <w:p>
      <w:r>
        <w:t>配置过程</w:t>
      </w:r>
    </w:p>
    <w:p>
      <w:r>
        <w:drawing>
          <wp:inline distT="0" distB="0" distL="114300" distR="114300">
            <wp:extent cx="5267325" cy="2827655"/>
            <wp:effectExtent l="0" t="0" r="15875" b="17145"/>
            <wp:docPr id="9" name="Picture 9" descr="Screen Shot 2021-12-18 at 5.46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2-18 at 5.46.18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运行结果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250950"/>
            <wp:effectExtent l="0" t="0" r="15875" b="19050"/>
            <wp:docPr id="8" name="Picture 8" descr="Screen Shot 2021-12-18 at 5.45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2-18 at 5.45.07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1349375"/>
            <wp:effectExtent l="0" t="0" r="15875" b="22225"/>
            <wp:docPr id="10" name="Picture 10" descr="Screen Shot 2021-12-18 at 5.50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2-18 at 5.50.17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3"/>
        <w:bidi w:val="0"/>
      </w:pPr>
      <w:r>
        <w:t>实训项目7 web服务器配置</w:t>
      </w:r>
      <w:r>
        <w:t>(个人主页配置)</w:t>
      </w:r>
    </w:p>
    <w:p/>
    <w:p>
      <w:pPr>
        <w:pStyle w:val="4"/>
        <w:numPr>
          <w:ilvl w:val="0"/>
          <w:numId w:val="2"/>
        </w:numPr>
        <w:bidi w:val="0"/>
      </w:pPr>
      <w:r>
        <w:t>默认网站主页的配置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159510"/>
            <wp:effectExtent l="0" t="0" r="15875" b="8890"/>
            <wp:docPr id="11" name="Picture 11" descr="Screen Shot 2021-12-18 at 5.55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2-18 at 5.55.14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numPr>
          <w:ilvl w:val="0"/>
          <w:numId w:val="2"/>
        </w:numPr>
        <w:bidi w:val="0"/>
      </w:pPr>
      <w:r>
        <w:t>个人用户主页的配置</w:t>
      </w:r>
    </w:p>
    <w:p>
      <w:pPr>
        <w:numPr>
          <w:numId w:val="0"/>
        </w:numPr>
      </w:pPr>
      <w:r>
        <w:drawing>
          <wp:inline distT="0" distB="0" distL="114300" distR="114300">
            <wp:extent cx="5259705" cy="2790825"/>
            <wp:effectExtent l="0" t="0" r="23495" b="3175"/>
            <wp:docPr id="12" name="Picture 12" descr="Screen Shot 2021-12-18 at 9.04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12-18 at 9.04.45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1302385"/>
            <wp:effectExtent l="0" t="0" r="15875" b="18415"/>
            <wp:docPr id="13" name="Picture 13" descr="Screen Shot 2021-12-18 at 9.05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2-18 at 9.05.12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numPr>
          <w:ilvl w:val="0"/>
          <w:numId w:val="2"/>
        </w:numPr>
        <w:bidi w:val="0"/>
      </w:pPr>
      <w:r>
        <w:t>虚拟目录的配置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302385"/>
            <wp:effectExtent l="0" t="0" r="15875" b="18415"/>
            <wp:docPr id="14" name="Picture 14" descr="Screen Shot 2021-12-18 at 9.05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2-18 at 9.05.12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bidi w:val="0"/>
      </w:pPr>
      <w:r>
        <w:t>实训项目6 NDS服务器配置</w:t>
      </w:r>
    </w:p>
    <w:p>
      <w:pPr>
        <w:pStyle w:val="4"/>
        <w:bidi w:val="0"/>
      </w:pPr>
      <w:r>
        <w:t>配置命令</w:t>
      </w:r>
    </w:p>
    <w:p>
      <w:r>
        <w:drawing>
          <wp:inline distT="0" distB="0" distL="114300" distR="114300">
            <wp:extent cx="5274310" cy="2725420"/>
            <wp:effectExtent l="0" t="0" r="8890" b="17780"/>
            <wp:docPr id="18" name="Picture 18" descr="Screen Shot 2021-12-18 at 9.36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12-18 at 9.36.29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10535"/>
            <wp:effectExtent l="0" t="0" r="15875" b="12065"/>
            <wp:docPr id="19" name="Picture 19" descr="Screen Shot 2021-12-18 at 9.36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2-18 at 9.36.44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75410"/>
            <wp:effectExtent l="0" t="0" r="15875" b="21590"/>
            <wp:docPr id="20" name="Picture 20" descr="Screen Shot 2021-12-18 at 9.36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12-18 at 9.36.59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验证</w:t>
      </w:r>
    </w:p>
    <w:p>
      <w:r>
        <w:fldChar w:fldCharType="begin"/>
      </w:r>
      <w:r>
        <w:instrText xml:space="preserve"> HYPERLINK "http://www.alibaba.com" </w:instrText>
      </w:r>
      <w:r>
        <w:fldChar w:fldCharType="separate"/>
      </w:r>
      <w:r>
        <w:rPr>
          <w:rStyle w:val="6"/>
        </w:rPr>
        <w:t>www.alibaba.com</w:t>
      </w:r>
      <w:r>
        <w:fldChar w:fldCharType="end"/>
      </w:r>
    </w:p>
    <w:p>
      <w:r>
        <w:drawing>
          <wp:inline distT="0" distB="0" distL="114300" distR="114300">
            <wp:extent cx="5267325" cy="1660525"/>
            <wp:effectExtent l="0" t="0" r="15875" b="15875"/>
            <wp:docPr id="15" name="Picture 15" descr="Screen Shot 2021-12-18 at 9.34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2-18 at 9.34.54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mail.alibaba.com</w:t>
      </w:r>
    </w:p>
    <w:p>
      <w:r>
        <w:drawing>
          <wp:inline distT="0" distB="0" distL="114300" distR="114300">
            <wp:extent cx="5268595" cy="2261870"/>
            <wp:effectExtent l="0" t="0" r="14605" b="24130"/>
            <wp:docPr id="16" name="Picture 16" descr="Screen Shot 2021-12-18 at 9.35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12-18 at 9.35.31 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6"/>
        </w:rPr>
        <w:t>www.baidu.com</w:t>
      </w:r>
      <w:r>
        <w:fldChar w:fldCharType="end"/>
      </w:r>
    </w:p>
    <w:p>
      <w:r>
        <w:drawing>
          <wp:inline distT="0" distB="0" distL="114300" distR="114300">
            <wp:extent cx="5269865" cy="2134870"/>
            <wp:effectExtent l="0" t="0" r="13335" b="24130"/>
            <wp:docPr id="17" name="Picture 17" descr="Screen Shot 2021-12-18 at 9.35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12-18 at 9.35.55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  <w:bidi w:val="0"/>
      </w:pPr>
      <w:r>
        <w:t>实训项目8FTP服务器 本地用户及虚拟用户配置</w:t>
      </w:r>
    </w:p>
    <w:p>
      <w:pPr>
        <w:pStyle w:val="4"/>
        <w:bidi w:val="0"/>
      </w:pPr>
      <w:r>
        <w:t>命令配置</w:t>
      </w:r>
    </w:p>
    <w:p>
      <w:r>
        <w:drawing>
          <wp:inline distT="0" distB="0" distL="114300" distR="114300">
            <wp:extent cx="5267325" cy="1795780"/>
            <wp:effectExtent l="0" t="0" r="15875" b="7620"/>
            <wp:docPr id="21" name="Picture 21" descr="Screen Shot 2021-12-18 at 9.56.4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12-18 at 9.56.41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一．配置本地模式的常规FTP服务器案例</w:t>
      </w:r>
    </w:p>
    <w:p>
      <w:pPr>
        <w:numPr>
          <w:numId w:val="0"/>
        </w:numPr>
      </w:pPr>
      <w:r>
        <w:t>添加用户配置命令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3010535"/>
            <wp:effectExtent l="0" t="0" r="19685" b="12065"/>
            <wp:docPr id="24" name="Picture 24" descr="Screen Shot 2021-12-18 at 10.04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2-18 at 10.04.44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Team1登陆成功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2703195"/>
            <wp:effectExtent l="0" t="0" r="8890" b="14605"/>
            <wp:docPr id="22" name="Picture 22" descr="Screen Shot 2021-12-18 at 10.02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2-18 at 10.02.09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User1登陆成功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194560"/>
            <wp:effectExtent l="0" t="0" r="15875" b="15240"/>
            <wp:docPr id="23" name="Picture 23" descr="Screen Shot 2021-12-18 at 10.03.2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2-18 at 10.03.20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numPr>
          <w:ilvl w:val="0"/>
          <w:numId w:val="3"/>
        </w:numPr>
        <w:bidi w:val="0"/>
      </w:pPr>
      <w:r>
        <w:t>实现虚拟用户访问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2695575"/>
            <wp:effectExtent l="0" t="0" r="19685" b="22225"/>
            <wp:docPr id="25" name="Picture 25" descr="Screen Shot 2021-12-18 at 10.28.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1-12-18 at 10.28.42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1982470"/>
            <wp:effectExtent l="0" t="0" r="15875" b="24130"/>
            <wp:docPr id="26" name="Picture 26" descr="Screen Shot 2021-12-18 at 10.29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1-12-18 at 10.29.48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lisa登陆成功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300605"/>
            <wp:effectExtent l="0" t="0" r="15875" b="10795"/>
            <wp:docPr id="27" name="Picture 27" descr="Screen Shot 2021-12-18 at 10.33.3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1-12-18 at 10.33.39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BDB0B7"/>
    <w:multiLevelType w:val="singleLevel"/>
    <w:tmpl w:val="61BDB0B7"/>
    <w:lvl w:ilvl="0" w:tentative="0">
      <w:start w:val="2"/>
      <w:numFmt w:val="chineseCounting"/>
      <w:suff w:val="space"/>
      <w:lvlText w:val="%1．"/>
      <w:lvlJc w:val="left"/>
    </w:lvl>
  </w:abstractNum>
  <w:abstractNum w:abstractNumId="1">
    <w:nsid w:val="61BDB577"/>
    <w:multiLevelType w:val="singleLevel"/>
    <w:tmpl w:val="61BDB577"/>
    <w:lvl w:ilvl="0" w:tentative="0">
      <w:start w:val="1"/>
      <w:numFmt w:val="chineseCounting"/>
      <w:suff w:val="nothing"/>
      <w:lvlText w:val="%1．"/>
      <w:lvlJc w:val="left"/>
    </w:lvl>
  </w:abstractNum>
  <w:abstractNum w:abstractNumId="2">
    <w:nsid w:val="61BDF0A6"/>
    <w:multiLevelType w:val="singleLevel"/>
    <w:tmpl w:val="61BDF0A6"/>
    <w:lvl w:ilvl="0" w:tentative="0">
      <w:start w:val="2"/>
      <w:numFmt w:val="chineseCounting"/>
      <w:suff w:val="nothing"/>
      <w:lvlText w:val="%1．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BCDB00"/>
    <w:rsid w:val="7DF73078"/>
    <w:rsid w:val="D7A76F90"/>
    <w:rsid w:val="FDBCDB00"/>
    <w:rsid w:val="FDFF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2021-12-18T17:21:00Z</dcterms:created>
  <dc:creator>coolder</dc:creator>
  <cp:lastModifiedBy>coolder</cp:lastModifiedBy>
  <dcterms:modified xsi:type="dcterms:W3CDTF">2021-12-20T14:02:21Z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1033-3.9.0.6159</vt:lpwstr>
  </property>
</Properties>
</file>